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62" w:rsidRDefault="00CB00E3" w:rsidP="00E84562">
      <w:pPr>
        <w:jc w:val="center"/>
      </w:pPr>
      <w:r>
        <w:rPr>
          <w:noProof/>
          <w:lang w:eastAsia="ru-RU"/>
        </w:rPr>
        <w:pict>
          <v:roundrect id="_x0000_s1030" style="position:absolute;left:0;text-align:left;margin-left:145.8pt;margin-top:94.9pt;width:237.8pt;height:143.55pt;z-index:-251656192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2.05pt;height:81.35pt" fillcolor="#06c" strokecolor="#9cf" strokeweight="1.5pt">
            <v:shadow on="t" color="#900"/>
            <v:textpath style="font-family:&quot;Impact&quot;;v-text-kern:t" trim="t" fitpath="t" string="Структурные подразделения&#10; органов управления"/>
          </v:shape>
        </w:pict>
      </w:r>
    </w:p>
    <w:p w:rsidR="00195C46" w:rsidRPr="006167B1" w:rsidRDefault="00195C46" w:rsidP="006167B1">
      <w:pPr>
        <w:spacing w:after="0"/>
        <w:ind w:left="2832" w:firstLine="708"/>
      </w:pPr>
      <w:r w:rsidRPr="00A05FEA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Исполнительного комитета Сабинского</w:t>
      </w:r>
    </w:p>
    <w:p w:rsidR="00195C46" w:rsidRPr="00A05FEA" w:rsidRDefault="0069498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95C46" w:rsidRPr="00A05FEA">
        <w:rPr>
          <w:rFonts w:ascii="Times New Roman" w:hAnsi="Times New Roman" w:cs="Times New Roman"/>
          <w:sz w:val="24"/>
          <w:szCs w:val="24"/>
        </w:rPr>
        <w:t xml:space="preserve">униципального района РТ» </w:t>
      </w:r>
    </w:p>
    <w:p w:rsidR="00195C46" w:rsidRPr="00A05FEA" w:rsidRDefault="009574A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Начальник управления: </w:t>
      </w:r>
      <w:r w:rsidR="00195C46" w:rsidRPr="00A05FEA">
        <w:rPr>
          <w:rFonts w:ascii="Times New Roman" w:hAnsi="Times New Roman" w:cs="Times New Roman"/>
          <w:sz w:val="24"/>
          <w:szCs w:val="24"/>
        </w:rPr>
        <w:t>Шакиров И.Ф.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РТ, п.г.т. Б. Сабы, ул. </w:t>
      </w:r>
      <w:proofErr w:type="gramStart"/>
      <w:r w:rsidRPr="00A05FEA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A05FEA">
        <w:rPr>
          <w:rFonts w:ascii="Times New Roman" w:hAnsi="Times New Roman" w:cs="Times New Roman"/>
          <w:sz w:val="24"/>
          <w:szCs w:val="24"/>
        </w:rPr>
        <w:t xml:space="preserve"> 33б</w:t>
      </w:r>
    </w:p>
    <w:p w:rsidR="00041D57" w:rsidRPr="00A05FEA" w:rsidRDefault="00DB3522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тел: </w:t>
      </w:r>
      <w:r w:rsidR="00041D57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8 (84362) 2-44-98, 2-36-98</w:t>
      </w:r>
    </w:p>
    <w:p w:rsidR="00195C46" w:rsidRPr="00A05FEA" w:rsidRDefault="00A05FEA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Эл</w:t>
      </w:r>
      <w:proofErr w:type="gramStart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а</w:t>
      </w:r>
      <w:proofErr w:type="gramEnd"/>
      <w:r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дрес: </w:t>
      </w:r>
      <w:r w:rsidR="00195C46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roosaba@yandex.ru</w:t>
      </w:r>
    </w:p>
    <w:p w:rsidR="00041D57" w:rsidRPr="00A05FEA" w:rsidRDefault="00CB00E3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2" type="#_x0000_t67" style="position:absolute;left:0;text-align:left;margin-left:242.95pt;margin-top:5.9pt;width:7.15pt;height:36.8pt;z-index:251667456" fillcolor="#365f91 [2404]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1" type="#_x0000_t68" style="position:absolute;left:0;text-align:left;margin-left:278.1pt;margin-top:5.9pt;width:7.15pt;height:36.8pt;z-index:251666432" fillcolor="#365f91 [2404]">
            <v:textbox style="layout-flow:vertical-ideographic"/>
          </v:shape>
        </w:pict>
      </w:r>
    </w:p>
    <w:p w:rsidR="00A05FEA" w:rsidRDefault="00CB00E3" w:rsidP="00A05F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1" style="position:absolute;left:0;text-align:left;margin-left:124.05pt;margin-top:22pt;width:277.95pt;height:107.9pt;z-index:-25165516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62499D" w:rsidRPr="00A05FEA" w:rsidRDefault="0062499D" w:rsidP="006249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Шеморданский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№1 «Экият</w:t>
      </w:r>
      <w:r w:rsidRPr="00A05FEA">
        <w:rPr>
          <w:rFonts w:ascii="Times New Roman" w:hAnsi="Times New Roman" w:cs="Times New Roman"/>
          <w:sz w:val="24"/>
          <w:szCs w:val="24"/>
        </w:rPr>
        <w:t>»</w:t>
      </w:r>
    </w:p>
    <w:p w:rsidR="0062499D" w:rsidRPr="00A05FEA" w:rsidRDefault="0062499D" w:rsidP="006249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Заведующий: </w:t>
      </w:r>
      <w:r>
        <w:rPr>
          <w:rFonts w:ascii="Times New Roman" w:hAnsi="Times New Roman" w:cs="Times New Roman"/>
          <w:sz w:val="24"/>
          <w:szCs w:val="24"/>
        </w:rPr>
        <w:t xml:space="preserve">Давыдова Гульнара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</w:p>
    <w:p w:rsidR="0062499D" w:rsidRPr="00A05FEA" w:rsidRDefault="0062499D" w:rsidP="006249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РТ, </w:t>
      </w:r>
      <w:r>
        <w:rPr>
          <w:rFonts w:ascii="Times New Roman" w:hAnsi="Times New Roman" w:cs="Times New Roman"/>
          <w:sz w:val="24"/>
          <w:szCs w:val="24"/>
        </w:rPr>
        <w:t xml:space="preserve">с.Шемордан,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азовиков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д.1а</w:t>
      </w:r>
    </w:p>
    <w:p w:rsidR="0062499D" w:rsidRPr="00A05FEA" w:rsidRDefault="0062499D" w:rsidP="006249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A05FEA">
        <w:rPr>
          <w:rFonts w:ascii="Times New Roman" w:hAnsi="Times New Roman" w:cs="Times New Roman"/>
          <w:sz w:val="24"/>
          <w:szCs w:val="24"/>
        </w:rPr>
        <w:t>ел: 8(84362</w:t>
      </w:r>
      <w:r>
        <w:rPr>
          <w:rFonts w:ascii="Times New Roman" w:hAnsi="Times New Roman" w:cs="Times New Roman"/>
          <w:sz w:val="24"/>
          <w:szCs w:val="24"/>
        </w:rPr>
        <w:t>) 3-25-39</w:t>
      </w:r>
    </w:p>
    <w:p w:rsidR="0062499D" w:rsidRPr="00A05FEA" w:rsidRDefault="00CB00E3" w:rsidP="006249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301.55pt;margin-top:19.15pt;width:107.55pt;height:51.05pt;z-index:251676672" o:connectortype="straight" strokecolor="#365f91 [2404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32" style="position:absolute;left:0;text-align:left;margin-left:113.25pt;margin-top:19.15pt;width:122.25pt;height:37.7pt;flip:x;z-index:251677696" o:connectortype="straight" strokecolor="#365f91 [2404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left:0;text-align:left;margin-left:124.05pt;margin-top:19.15pt;width:111.45pt;height:278.75pt;flip:x;z-index:251674624" o:connectortype="straight" strokecolor="#365f91 [2404]" strokeweight="3pt">
            <v:stroke endarrow="block"/>
            <v:shadow type="perspective" color="#243f60 [1604]" opacity=".5" offset="1pt" offset2="-1pt"/>
          </v:shape>
        </w:pict>
      </w:r>
      <w:r w:rsidR="0062499D" w:rsidRPr="00A05FEA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62499D" w:rsidRPr="00A05F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499D" w:rsidRPr="00A05F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499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62499D" w:rsidRPr="00A05FEA">
        <w:rPr>
          <w:rFonts w:ascii="Times New Roman" w:hAnsi="Times New Roman" w:cs="Times New Roman"/>
          <w:sz w:val="24"/>
          <w:szCs w:val="24"/>
        </w:rPr>
        <w:t xml:space="preserve">дрес: </w:t>
      </w:r>
      <w:r w:rsidR="0062499D" w:rsidRPr="00E72323">
        <w:rPr>
          <w:rFonts w:ascii="Times New Roman" w:hAnsi="Times New Roman" w:cs="Times New Roman"/>
          <w:bCs/>
          <w:sz w:val="24"/>
          <w:szCs w:val="24"/>
        </w:rPr>
        <w:t>Dsadshem1.Sab@tatar.ru</w:t>
      </w:r>
    </w:p>
    <w:p w:rsidR="00313371" w:rsidRDefault="00CB00E3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9" type="#_x0000_t32" style="position:absolute;left:0;text-align:left;margin-left:255pt;margin-top:1.85pt;width:4.9pt;height:263.8pt;z-index:251680768" o:connectortype="straight" strokecolor="#365f91 [2404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32" style="position:absolute;left:0;text-align:left;margin-left:264.4pt;margin-top:1.85pt;width:111.65pt;height:286.25pt;z-index:251675648" o:connectortype="straight" strokecolor="#365f91 [2404]" strokeweight="3pt">
            <v:stroke endarrow="block"/>
            <v:shadow type="perspective" color="#243f60 [1604]" opacity=".5" offset="1pt" offset2="-1pt"/>
          </v:shape>
        </w:pict>
      </w:r>
    </w:p>
    <w:p w:rsidR="006167B1" w:rsidRDefault="006167B1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2760" w:rsidRDefault="00CB00E3" w:rsidP="00982760">
      <w:pPr>
        <w:spacing w:after="0" w:line="36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56" style="position:absolute;margin-left:-36.95pt;margin-top:-.3pt;width:217.85pt;height:129.2pt;z-index:-25163776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58" style="position:absolute;margin-left:324.95pt;margin-top:8.1pt;width:220.65pt;height:129.2pt;z-index:-25163673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tbl>
      <w:tblPr>
        <w:tblStyle w:val="a5"/>
        <w:tblpPr w:leftFromText="180" w:rightFromText="180" w:vertAnchor="text" w:horzAnchor="margin" w:tblpXSpec="right" w:tblpY="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62499D" w:rsidTr="000F4D0C">
        <w:tc>
          <w:tcPr>
            <w:tcW w:w="4077" w:type="dxa"/>
          </w:tcPr>
          <w:p w:rsidR="0062499D" w:rsidRDefault="0062499D" w:rsidP="0062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 «Экият</w:t>
            </w:r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499D" w:rsidRDefault="0062499D" w:rsidP="0062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хозяйством:</w:t>
            </w:r>
          </w:p>
          <w:p w:rsidR="0062499D" w:rsidRPr="00CB00E3" w:rsidRDefault="00CB00E3" w:rsidP="00624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Шамсетдинова Лейля Галимзяновна</w:t>
            </w:r>
          </w:p>
          <w:p w:rsidR="000F4D0C" w:rsidRPr="00A05FEA" w:rsidRDefault="000F4D0C" w:rsidP="000F4D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ел: 8(84362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3-25-39</w:t>
            </w:r>
          </w:p>
          <w:p w:rsidR="000F4D0C" w:rsidRPr="00CB00E3" w:rsidRDefault="000F4D0C" w:rsidP="006249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0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дрес:</w:t>
            </w:r>
            <w:r w:rsidR="00CB00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00E3" w:rsidRPr="00CB00E3">
              <w:rPr>
                <w:rFonts w:ascii="Times New Roman" w:hAnsi="Times New Roman" w:cs="Times New Roman"/>
              </w:rPr>
              <w:t>lyalkamyau_1991@mail.ru</w:t>
            </w:r>
            <w:r w:rsidR="00CB00E3">
              <w:rPr>
                <w:lang w:val="tt-RU"/>
              </w:rPr>
              <w:t xml:space="preserve"> </w:t>
            </w:r>
          </w:p>
        </w:tc>
      </w:tr>
    </w:tbl>
    <w:p w:rsidR="006167B1" w:rsidRDefault="006167B1" w:rsidP="00624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</w:tblGrid>
      <w:tr w:rsidR="0062499D" w:rsidTr="000F4D0C">
        <w:tc>
          <w:tcPr>
            <w:tcW w:w="3970" w:type="dxa"/>
          </w:tcPr>
          <w:p w:rsidR="0062499D" w:rsidRDefault="0062499D" w:rsidP="0062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 «Экият</w:t>
            </w:r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499D" w:rsidRDefault="0062499D" w:rsidP="0062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воспитатель:</w:t>
            </w:r>
          </w:p>
          <w:p w:rsidR="0062499D" w:rsidRDefault="0062499D" w:rsidP="0062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  <w:p w:rsidR="000F4D0C" w:rsidRPr="00A05FEA" w:rsidRDefault="000F4D0C" w:rsidP="000F4D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ел: 8(84362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3-25-39</w:t>
            </w:r>
          </w:p>
          <w:p w:rsidR="0062499D" w:rsidRDefault="000F4D0C" w:rsidP="0062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0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A05FEA">
              <w:rPr>
                <w:rFonts w:ascii="Times New Roman" w:hAnsi="Times New Roman" w:cs="Times New Roman"/>
                <w:sz w:val="24"/>
                <w:szCs w:val="24"/>
              </w:rPr>
              <w:t>дрес:</w:t>
            </w:r>
            <w:r w:rsidRPr="000F4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F4D0C">
              <w:rPr>
                <w:rFonts w:ascii="Times New Roman" w:hAnsi="Times New Roman" w:cs="Times New Roman"/>
                <w:sz w:val="24"/>
                <w:szCs w:val="24"/>
              </w:rPr>
              <w:t>lmira2010d3@mail.ru</w:t>
            </w:r>
          </w:p>
        </w:tc>
      </w:tr>
    </w:tbl>
    <w:p w:rsidR="0062499D" w:rsidRDefault="0062499D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2499D" w:rsidRDefault="0062499D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499D" w:rsidRDefault="0062499D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499D" w:rsidRDefault="0062499D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3371" w:rsidRPr="00A05FEA" w:rsidRDefault="00CB00E3" w:rsidP="006249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3" style="position:absolute;margin-left:198.6pt;margin-top:17.25pt;width:121.4pt;height:58.65pt;z-index:-25165312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5" style="position:absolute;margin-left:376.05pt;margin-top:27.8pt;width:114.7pt;height:58.65pt;z-index:-25165209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032" style="position:absolute;margin-left:17.75pt;margin-top:27.8pt;width:116.35pt;height:58.65pt;z-index:-25165414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</w:p>
    <w:p w:rsidR="00313371" w:rsidRPr="00A05FEA" w:rsidRDefault="00313371" w:rsidP="00A05FE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Общее собрание </w:t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5FEA">
        <w:rPr>
          <w:rFonts w:ascii="Times New Roman" w:hAnsi="Times New Roman" w:cs="Times New Roman"/>
          <w:sz w:val="24"/>
          <w:szCs w:val="24"/>
        </w:rPr>
        <w:t>Педагогический</w:t>
      </w:r>
      <w:proofErr w:type="gramEnd"/>
      <w:r w:rsidRPr="00A05FEA">
        <w:rPr>
          <w:rFonts w:ascii="Times New Roman" w:hAnsi="Times New Roman" w:cs="Times New Roman"/>
          <w:sz w:val="24"/>
          <w:szCs w:val="24"/>
        </w:rPr>
        <w:tab/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 </w:t>
      </w:r>
      <w:r w:rsidRPr="00A05FEA">
        <w:rPr>
          <w:rFonts w:ascii="Times New Roman" w:hAnsi="Times New Roman" w:cs="Times New Roman"/>
          <w:sz w:val="24"/>
          <w:szCs w:val="24"/>
        </w:rPr>
        <w:t>Профсоюзный</w:t>
      </w:r>
    </w:p>
    <w:p w:rsidR="00313371" w:rsidRPr="00A05FEA" w:rsidRDefault="00A05FEA" w:rsidP="00A05FE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р</w:t>
      </w:r>
      <w:r w:rsidR="00313371" w:rsidRPr="00A05FEA">
        <w:rPr>
          <w:rFonts w:ascii="Times New Roman" w:hAnsi="Times New Roman" w:cs="Times New Roman"/>
          <w:sz w:val="24"/>
          <w:szCs w:val="24"/>
        </w:rPr>
        <w:t>аботников</w:t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08C0">
        <w:rPr>
          <w:rFonts w:ascii="Times New Roman" w:hAnsi="Times New Roman" w:cs="Times New Roman"/>
          <w:sz w:val="24"/>
          <w:szCs w:val="24"/>
        </w:rPr>
        <w:t xml:space="preserve">  </w:t>
      </w:r>
      <w:r w:rsidR="00313371" w:rsidRPr="00A05FEA">
        <w:rPr>
          <w:rFonts w:ascii="Times New Roman" w:hAnsi="Times New Roman" w:cs="Times New Roman"/>
          <w:sz w:val="24"/>
          <w:szCs w:val="24"/>
        </w:rPr>
        <w:t>совет</w:t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13371" w:rsidRPr="00A05FEA">
        <w:rPr>
          <w:rFonts w:ascii="Times New Roman" w:hAnsi="Times New Roman" w:cs="Times New Roman"/>
          <w:sz w:val="24"/>
          <w:szCs w:val="24"/>
        </w:rPr>
        <w:t>комитет</w:t>
      </w:r>
    </w:p>
    <w:sectPr w:rsidR="00313371" w:rsidRPr="00A05FEA" w:rsidSect="00A05FEA">
      <w:pgSz w:w="11906" w:h="16838"/>
      <w:pgMar w:top="28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84562"/>
    <w:rsid w:val="00041D57"/>
    <w:rsid w:val="000708C0"/>
    <w:rsid w:val="000F4D0C"/>
    <w:rsid w:val="00195C46"/>
    <w:rsid w:val="00313371"/>
    <w:rsid w:val="005771CE"/>
    <w:rsid w:val="006167B1"/>
    <w:rsid w:val="0062499D"/>
    <w:rsid w:val="00694982"/>
    <w:rsid w:val="0087174F"/>
    <w:rsid w:val="009574A2"/>
    <w:rsid w:val="00961E25"/>
    <w:rsid w:val="00982760"/>
    <w:rsid w:val="00A00001"/>
    <w:rsid w:val="00A05FEA"/>
    <w:rsid w:val="00B83DEE"/>
    <w:rsid w:val="00CB00E3"/>
    <w:rsid w:val="00D13255"/>
    <w:rsid w:val="00D73163"/>
    <w:rsid w:val="00DB3522"/>
    <w:rsid w:val="00E84562"/>
    <w:rsid w:val="00F415EC"/>
    <w:rsid w:val="00FB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1" type="connector" idref="#_x0000_s1053"/>
        <o:r id="V:Rule2" type="connector" idref="#_x0000_s1052"/>
        <o:r id="V:Rule3" type="connector" idref="#_x0000_s1054"/>
        <o:r id="V:Rule4" type="connector" idref="#_x0000_s1059"/>
        <o:r id="V:Rule5" type="connector" idref="#_x0000_s105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  <w:style w:type="table" w:styleId="a5">
    <w:name w:val="Table Grid"/>
    <w:basedOn w:val="a1"/>
    <w:uiPriority w:val="59"/>
    <w:rsid w:val="00624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Пользователь</cp:lastModifiedBy>
  <cp:revision>16</cp:revision>
  <dcterms:created xsi:type="dcterms:W3CDTF">2016-02-18T06:20:00Z</dcterms:created>
  <dcterms:modified xsi:type="dcterms:W3CDTF">2022-10-20T06:44:00Z</dcterms:modified>
</cp:coreProperties>
</file>